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17A" w14:textId="0FE10110" w:rsidR="00263ECD" w:rsidRP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3DFA632A" w:rsidR="00263ECD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</w:t>
      </w:r>
      <w:r w:rsidR="002A1E25" w:rsidRPr="002C2D3A">
        <w:rPr>
          <w:rFonts w:asciiTheme="majorHAnsi" w:hAnsiTheme="majorHAnsi" w:cstheme="majorHAnsi"/>
          <w:sz w:val="24"/>
          <w:szCs w:val="24"/>
        </w:rPr>
        <w:t>as especificações técnicas</w:t>
      </w:r>
      <w:r w:rsidRPr="002C2D3A">
        <w:rPr>
          <w:rFonts w:asciiTheme="majorHAnsi" w:hAnsiTheme="majorHAnsi" w:cstheme="majorHAnsi"/>
          <w:sz w:val="24"/>
          <w:szCs w:val="24"/>
        </w:rPr>
        <w:t xml:space="preserve">, detalhes, da planilha orçamentária. </w:t>
      </w:r>
    </w:p>
    <w:p w14:paraId="1B63035F" w14:textId="10537754" w:rsidR="00664411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</w:t>
      </w:r>
      <w:r w:rsidR="008E1FBF">
        <w:rPr>
          <w:rFonts w:asciiTheme="majorHAnsi" w:hAnsiTheme="majorHAnsi" w:cstheme="majorHAnsi"/>
          <w:sz w:val="24"/>
          <w:szCs w:val="24"/>
        </w:rPr>
        <w:t xml:space="preserve"> a realização do Serviço des</w:t>
      </w:r>
      <w:r w:rsidR="0052738E">
        <w:rPr>
          <w:rFonts w:asciiTheme="majorHAnsi" w:hAnsiTheme="majorHAnsi" w:cstheme="majorHAnsi"/>
          <w:sz w:val="24"/>
          <w:szCs w:val="24"/>
        </w:rPr>
        <w:t>t</w:t>
      </w:r>
      <w:r w:rsidR="008823C0">
        <w:rPr>
          <w:rFonts w:asciiTheme="majorHAnsi" w:hAnsiTheme="majorHAnsi" w:cstheme="majorHAnsi"/>
          <w:sz w:val="24"/>
          <w:szCs w:val="24"/>
        </w:rPr>
        <w:t>e</w:t>
      </w:r>
      <w:r w:rsidR="0052738E">
        <w:rPr>
          <w:rFonts w:asciiTheme="majorHAnsi" w:hAnsiTheme="majorHAnsi" w:cstheme="majorHAnsi"/>
          <w:sz w:val="24"/>
          <w:szCs w:val="24"/>
        </w:rPr>
        <w:t xml:space="preserve"> </w:t>
      </w:r>
      <w:r w:rsidR="008823C0">
        <w:rPr>
          <w:rFonts w:asciiTheme="majorHAnsi" w:hAnsiTheme="majorHAnsi" w:cstheme="majorHAnsi"/>
          <w:sz w:val="24"/>
          <w:szCs w:val="24"/>
        </w:rPr>
        <w:t>Pregão Eletrônico</w:t>
      </w:r>
      <w:r w:rsidRPr="002C2D3A">
        <w:rPr>
          <w:rFonts w:asciiTheme="majorHAnsi" w:hAnsiTheme="majorHAnsi" w:cstheme="majorHAnsi"/>
          <w:sz w:val="24"/>
          <w:szCs w:val="24"/>
        </w:rPr>
        <w:t xml:space="preserve">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1D5908FF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PROCESSO Nº: </w:t>
      </w:r>
      <w:proofErr w:type="spellStart"/>
      <w:r w:rsidR="008823C0">
        <w:rPr>
          <w:rFonts w:asciiTheme="majorHAnsi" w:hAnsiTheme="majorHAnsi" w:cstheme="majorHAnsi"/>
          <w:sz w:val="24"/>
          <w:szCs w:val="24"/>
        </w:rPr>
        <w:t>xx</w:t>
      </w:r>
      <w:proofErr w:type="spellEnd"/>
      <w:r w:rsidR="00263ECD" w:rsidRPr="002C2D3A">
        <w:rPr>
          <w:rFonts w:asciiTheme="majorHAnsi" w:hAnsiTheme="majorHAnsi" w:cstheme="majorHAnsi"/>
          <w:sz w:val="24"/>
          <w:szCs w:val="24"/>
        </w:rPr>
        <w:t>/202</w:t>
      </w:r>
      <w:r w:rsidR="008823C0">
        <w:rPr>
          <w:rFonts w:asciiTheme="majorHAnsi" w:hAnsiTheme="majorHAnsi" w:cstheme="majorHAnsi"/>
          <w:sz w:val="24"/>
          <w:szCs w:val="24"/>
        </w:rPr>
        <w:t>4</w:t>
      </w:r>
    </w:p>
    <w:p w14:paraId="294BCA6D" w14:textId="4B2C5C69" w:rsidR="00263ECD" w:rsidRDefault="008E1FBF" w:rsidP="00263ECD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 xml:space="preserve">EDITAL </w:t>
      </w:r>
      <w:r w:rsidR="00263ECD" w:rsidRPr="002C2D3A">
        <w:rPr>
          <w:rFonts w:asciiTheme="majorHAnsi" w:hAnsiTheme="majorHAnsi" w:cstheme="majorHAnsi"/>
          <w:sz w:val="24"/>
          <w:szCs w:val="24"/>
        </w:rPr>
        <w:t xml:space="preserve"> Nº</w:t>
      </w:r>
      <w:proofErr w:type="gramEnd"/>
      <w:r w:rsidR="00263ECD" w:rsidRPr="002C2D3A">
        <w:rPr>
          <w:rFonts w:asciiTheme="majorHAnsi" w:hAnsiTheme="majorHAnsi" w:cstheme="majorHAnsi"/>
          <w:sz w:val="24"/>
          <w:szCs w:val="24"/>
        </w:rPr>
        <w:t xml:space="preserve">:   </w:t>
      </w:r>
      <w:proofErr w:type="spellStart"/>
      <w:r w:rsidR="008823C0">
        <w:rPr>
          <w:rFonts w:asciiTheme="majorHAnsi" w:hAnsiTheme="majorHAnsi" w:cstheme="majorHAnsi"/>
          <w:sz w:val="24"/>
          <w:szCs w:val="24"/>
        </w:rPr>
        <w:t>xx</w:t>
      </w:r>
      <w:proofErr w:type="spellEnd"/>
      <w:r>
        <w:rPr>
          <w:rFonts w:asciiTheme="majorHAnsi" w:hAnsiTheme="majorHAnsi" w:cstheme="majorHAnsi"/>
          <w:sz w:val="24"/>
          <w:szCs w:val="24"/>
        </w:rPr>
        <w:t>/202</w:t>
      </w:r>
      <w:r w:rsidR="008823C0">
        <w:rPr>
          <w:rFonts w:asciiTheme="majorHAnsi" w:hAnsiTheme="majorHAnsi" w:cstheme="majorHAnsi"/>
          <w:sz w:val="24"/>
          <w:szCs w:val="24"/>
        </w:rPr>
        <w:t>4</w:t>
      </w:r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B60CA" w14:textId="3E22FEDE" w:rsidR="00727DCD" w:rsidRPr="002C2D3A" w:rsidRDefault="00727DCD" w:rsidP="00102BF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Local, data, ano</w:t>
      </w:r>
    </w:p>
    <w:sectPr w:rsidR="00727DCD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373C7"/>
    <w:rsid w:val="000655FA"/>
    <w:rsid w:val="000E4F8C"/>
    <w:rsid w:val="000E4FF2"/>
    <w:rsid w:val="00102BF7"/>
    <w:rsid w:val="00260173"/>
    <w:rsid w:val="00263ECD"/>
    <w:rsid w:val="00292B82"/>
    <w:rsid w:val="002A1E25"/>
    <w:rsid w:val="002C2D3A"/>
    <w:rsid w:val="002F505A"/>
    <w:rsid w:val="00344A86"/>
    <w:rsid w:val="003B33E5"/>
    <w:rsid w:val="004124AE"/>
    <w:rsid w:val="00463DA6"/>
    <w:rsid w:val="0048390A"/>
    <w:rsid w:val="004C4777"/>
    <w:rsid w:val="0052738E"/>
    <w:rsid w:val="00574E99"/>
    <w:rsid w:val="005912F0"/>
    <w:rsid w:val="00595999"/>
    <w:rsid w:val="00616B10"/>
    <w:rsid w:val="00664411"/>
    <w:rsid w:val="00672C63"/>
    <w:rsid w:val="006D152A"/>
    <w:rsid w:val="006F397A"/>
    <w:rsid w:val="00727DCD"/>
    <w:rsid w:val="008533E3"/>
    <w:rsid w:val="008823C0"/>
    <w:rsid w:val="008B1BBC"/>
    <w:rsid w:val="008E1FBF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Rodrigo da Penha</cp:lastModifiedBy>
  <cp:revision>32</cp:revision>
  <cp:lastPrinted>2022-12-09T13:24:00Z</cp:lastPrinted>
  <dcterms:created xsi:type="dcterms:W3CDTF">2022-12-08T12:18:00Z</dcterms:created>
  <dcterms:modified xsi:type="dcterms:W3CDTF">2024-07-04T14:51:00Z</dcterms:modified>
</cp:coreProperties>
</file>